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D8" w:rsidRPr="000D7C28" w:rsidRDefault="00C002D8" w:rsidP="00734C31">
      <w:pPr>
        <w:jc w:val="center"/>
        <w:rPr>
          <w:rFonts w:ascii="Arial" w:hAnsi="Arial" w:cs="Arial"/>
          <w:sz w:val="22"/>
          <w:szCs w:val="22"/>
        </w:rPr>
      </w:pPr>
      <w:r w:rsidRPr="000D7C28">
        <w:rPr>
          <w:rFonts w:ascii="Arial" w:hAnsi="Arial" w:cs="Arial"/>
          <w:sz w:val="22"/>
          <w:szCs w:val="22"/>
        </w:rPr>
        <w:t>INSTITUTO NACIONAL DE ESTADÍSTICA Y CENSOS</w:t>
      </w:r>
    </w:p>
    <w:p w:rsidR="00C002D8" w:rsidRPr="000D7C28" w:rsidRDefault="00C002D8" w:rsidP="00734C31">
      <w:pPr>
        <w:jc w:val="center"/>
        <w:rPr>
          <w:rFonts w:ascii="Arial" w:hAnsi="Arial" w:cs="Arial"/>
          <w:sz w:val="22"/>
          <w:szCs w:val="22"/>
        </w:rPr>
      </w:pPr>
      <w:r w:rsidRPr="000D7C28">
        <w:rPr>
          <w:rFonts w:ascii="Arial" w:hAnsi="Arial" w:cs="Arial"/>
          <w:sz w:val="22"/>
          <w:szCs w:val="22"/>
        </w:rPr>
        <w:t>DIRECCIÓN GENERAL DE RECURSOS HUMANOS Y ORGANIZACIÓN</w:t>
      </w:r>
    </w:p>
    <w:p w:rsidR="00C002D8" w:rsidRPr="000D7C28" w:rsidRDefault="00C002D8" w:rsidP="00734C31">
      <w:pPr>
        <w:jc w:val="center"/>
        <w:rPr>
          <w:rFonts w:ascii="Arial" w:hAnsi="Arial" w:cs="Arial"/>
          <w:sz w:val="22"/>
          <w:szCs w:val="22"/>
        </w:rPr>
      </w:pPr>
      <w:r w:rsidRPr="000D7C28">
        <w:rPr>
          <w:rFonts w:ascii="Arial" w:hAnsi="Arial" w:cs="Arial"/>
          <w:sz w:val="22"/>
          <w:szCs w:val="22"/>
        </w:rPr>
        <w:t>DIRECCIÓN DE CAPACITACIÓN Y CARRERA DEL PERSONAL</w:t>
      </w:r>
    </w:p>
    <w:p w:rsidR="00C002D8" w:rsidRPr="000D7C28" w:rsidRDefault="00C002D8" w:rsidP="00734C31">
      <w:pPr>
        <w:pStyle w:val="Sangradetextonormal"/>
        <w:tabs>
          <w:tab w:val="left" w:pos="-720"/>
        </w:tabs>
        <w:suppressAutoHyphens/>
        <w:jc w:val="both"/>
        <w:rPr>
          <w:rFonts w:cs="Arial"/>
          <w:szCs w:val="22"/>
          <w:lang w:val="es-ES"/>
        </w:rPr>
      </w:pPr>
    </w:p>
    <w:p w:rsidR="00C002D8" w:rsidRDefault="00782D75" w:rsidP="00734C31">
      <w:pPr>
        <w:pStyle w:val="Sangradetextonormal"/>
        <w:tabs>
          <w:tab w:val="left" w:pos="-720"/>
        </w:tabs>
        <w:suppressAutoHyphens/>
        <w:jc w:val="both"/>
        <w:rPr>
          <w:rFonts w:cs="Arial"/>
          <w:szCs w:val="22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107315</wp:posOffset>
            </wp:positionV>
            <wp:extent cx="3467100" cy="752475"/>
            <wp:effectExtent l="0" t="0" r="0" b="9525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2D75" w:rsidRDefault="00782D75" w:rsidP="00734C31">
      <w:pPr>
        <w:pStyle w:val="Sangradetextonormal"/>
        <w:tabs>
          <w:tab w:val="left" w:pos="-720"/>
        </w:tabs>
        <w:suppressAutoHyphens/>
        <w:jc w:val="both"/>
        <w:rPr>
          <w:rFonts w:cs="Arial"/>
          <w:szCs w:val="22"/>
          <w:lang w:val="es-ES"/>
        </w:rPr>
      </w:pPr>
    </w:p>
    <w:p w:rsidR="00782D75" w:rsidRDefault="00782D75" w:rsidP="00734C31">
      <w:pPr>
        <w:pStyle w:val="Sangradetextonormal"/>
        <w:tabs>
          <w:tab w:val="left" w:pos="-720"/>
        </w:tabs>
        <w:suppressAutoHyphens/>
        <w:jc w:val="both"/>
        <w:rPr>
          <w:rFonts w:cs="Arial"/>
          <w:szCs w:val="22"/>
          <w:lang w:val="es-ES"/>
        </w:rPr>
      </w:pPr>
    </w:p>
    <w:p w:rsidR="00782D75" w:rsidRDefault="00782D75" w:rsidP="00734C31">
      <w:pPr>
        <w:pStyle w:val="Sangradetextonormal"/>
        <w:tabs>
          <w:tab w:val="left" w:pos="-720"/>
        </w:tabs>
        <w:suppressAutoHyphens/>
        <w:jc w:val="both"/>
        <w:rPr>
          <w:rFonts w:cs="Arial"/>
          <w:szCs w:val="22"/>
          <w:lang w:val="es-ES"/>
        </w:rPr>
      </w:pPr>
    </w:p>
    <w:p w:rsidR="00782D75" w:rsidRDefault="00782D75" w:rsidP="00734C31">
      <w:pPr>
        <w:pStyle w:val="Sangradetextonormal"/>
        <w:tabs>
          <w:tab w:val="left" w:pos="-720"/>
        </w:tabs>
        <w:suppressAutoHyphens/>
        <w:jc w:val="both"/>
        <w:rPr>
          <w:rFonts w:cs="Arial"/>
          <w:szCs w:val="22"/>
          <w:lang w:val="es-ES"/>
        </w:rPr>
      </w:pPr>
    </w:p>
    <w:p w:rsidR="00782D75" w:rsidRDefault="00782D75" w:rsidP="00734C31">
      <w:pPr>
        <w:pStyle w:val="Sangradetextonormal"/>
        <w:tabs>
          <w:tab w:val="left" w:pos="-720"/>
        </w:tabs>
        <w:suppressAutoHyphens/>
        <w:jc w:val="both"/>
        <w:rPr>
          <w:rFonts w:cs="Arial"/>
          <w:szCs w:val="22"/>
          <w:lang w:val="es-ES"/>
        </w:rPr>
      </w:pPr>
    </w:p>
    <w:p w:rsidR="00782D75" w:rsidRPr="000D7C28" w:rsidRDefault="00782D75" w:rsidP="00734C31">
      <w:pPr>
        <w:pStyle w:val="Sangradetextonormal"/>
        <w:tabs>
          <w:tab w:val="left" w:pos="-720"/>
        </w:tabs>
        <w:suppressAutoHyphens/>
        <w:jc w:val="both"/>
        <w:rPr>
          <w:rFonts w:cs="Arial"/>
          <w:szCs w:val="22"/>
          <w:lang w:val="es-ES"/>
        </w:rPr>
      </w:pPr>
    </w:p>
    <w:p w:rsidR="00782D75" w:rsidRDefault="00782D75" w:rsidP="00734C31">
      <w:pPr>
        <w:pStyle w:val="Sangradetextonormal"/>
        <w:tabs>
          <w:tab w:val="left" w:pos="-720"/>
        </w:tabs>
        <w:suppressAutoHyphens/>
        <w:jc w:val="center"/>
        <w:rPr>
          <w:rFonts w:cs="Arial"/>
          <w:szCs w:val="22"/>
          <w:lang w:val="es-ES"/>
        </w:rPr>
      </w:pPr>
    </w:p>
    <w:p w:rsidR="00C002D8" w:rsidRPr="006D5B63" w:rsidRDefault="00C002D8" w:rsidP="00734C31">
      <w:pPr>
        <w:pStyle w:val="Sangradetextonormal"/>
        <w:tabs>
          <w:tab w:val="left" w:pos="-720"/>
        </w:tabs>
        <w:suppressAutoHyphens/>
        <w:jc w:val="center"/>
        <w:rPr>
          <w:rFonts w:cs="Arial"/>
          <w:spacing w:val="100"/>
          <w:szCs w:val="22"/>
          <w:lang w:val="es-ES"/>
        </w:rPr>
      </w:pPr>
      <w:r w:rsidRPr="006D5B63">
        <w:rPr>
          <w:rFonts w:cs="Arial"/>
          <w:spacing w:val="100"/>
          <w:szCs w:val="22"/>
          <w:lang w:val="es-ES"/>
        </w:rPr>
        <w:t>PERFIL LABORAL</w:t>
      </w:r>
    </w:p>
    <w:p w:rsidR="00C002D8" w:rsidRPr="000D7C28" w:rsidRDefault="00C002D8" w:rsidP="00734C31">
      <w:pPr>
        <w:pStyle w:val="Sangradetextonormal"/>
        <w:tabs>
          <w:tab w:val="left" w:pos="-720"/>
        </w:tabs>
        <w:suppressAutoHyphens/>
        <w:jc w:val="both"/>
        <w:rPr>
          <w:rFonts w:cs="Arial"/>
          <w:szCs w:val="22"/>
          <w:lang w:val="es-AR"/>
        </w:rPr>
      </w:pPr>
    </w:p>
    <w:p w:rsidR="00C002D8" w:rsidRPr="000D7C28" w:rsidRDefault="00C002D8" w:rsidP="00734C31">
      <w:pPr>
        <w:pStyle w:val="Sangradetextonormal"/>
        <w:tabs>
          <w:tab w:val="left" w:pos="-720"/>
        </w:tabs>
        <w:suppressAutoHyphens/>
        <w:jc w:val="both"/>
        <w:rPr>
          <w:rFonts w:cs="Arial"/>
          <w:szCs w:val="22"/>
          <w:lang w:val="es-AR"/>
        </w:rPr>
      </w:pPr>
    </w:p>
    <w:p w:rsidR="00C002D8" w:rsidRDefault="00C002D8" w:rsidP="00E41ED4">
      <w:pPr>
        <w:pStyle w:val="Sangradetextonormal"/>
        <w:tabs>
          <w:tab w:val="left" w:pos="-720"/>
        </w:tabs>
        <w:suppressAutoHyphens/>
        <w:jc w:val="center"/>
        <w:rPr>
          <w:rFonts w:cs="Arial"/>
          <w:sz w:val="32"/>
          <w:szCs w:val="32"/>
          <w:lang w:val="es-AR"/>
        </w:rPr>
      </w:pPr>
      <w:r w:rsidRPr="00E41ED4">
        <w:rPr>
          <w:rFonts w:cs="Arial"/>
          <w:sz w:val="32"/>
          <w:szCs w:val="32"/>
          <w:lang w:val="es-AR"/>
        </w:rPr>
        <w:t>C</w:t>
      </w:r>
      <w:r w:rsidR="00E41ED4">
        <w:rPr>
          <w:rFonts w:cs="Arial"/>
          <w:sz w:val="32"/>
          <w:szCs w:val="32"/>
          <w:lang w:val="es-AR"/>
        </w:rPr>
        <w:t>ENSISTAS</w:t>
      </w:r>
    </w:p>
    <w:p w:rsidR="00E41ED4" w:rsidRPr="00E41ED4" w:rsidRDefault="00E41ED4" w:rsidP="000D7C28">
      <w:pPr>
        <w:pStyle w:val="Sangradetextonormal"/>
        <w:tabs>
          <w:tab w:val="left" w:pos="-720"/>
        </w:tabs>
        <w:suppressAutoHyphens/>
        <w:jc w:val="both"/>
        <w:rPr>
          <w:rFonts w:cs="Arial"/>
          <w:sz w:val="32"/>
          <w:szCs w:val="32"/>
          <w:lang w:val="es-AR"/>
        </w:rPr>
      </w:pPr>
    </w:p>
    <w:p w:rsidR="00C002D8" w:rsidRPr="000D7C28" w:rsidRDefault="00C002D8" w:rsidP="000D7C28">
      <w:pPr>
        <w:pStyle w:val="Sangradetextonormal"/>
        <w:tabs>
          <w:tab w:val="left" w:pos="-720"/>
        </w:tabs>
        <w:suppressAutoHyphens/>
        <w:jc w:val="both"/>
        <w:rPr>
          <w:rFonts w:cs="Arial"/>
          <w:szCs w:val="22"/>
          <w:lang w:val="es-AR"/>
        </w:rPr>
      </w:pPr>
    </w:p>
    <w:p w:rsidR="00C002D8" w:rsidRPr="000D7C28" w:rsidRDefault="00C002D8" w:rsidP="006D5B63">
      <w:pPr>
        <w:pStyle w:val="Sangradetextonormal"/>
        <w:tabs>
          <w:tab w:val="left" w:pos="-720"/>
        </w:tabs>
        <w:suppressAutoHyphens/>
        <w:spacing w:line="360" w:lineRule="auto"/>
        <w:jc w:val="both"/>
        <w:rPr>
          <w:rFonts w:cs="Arial"/>
          <w:b w:val="0"/>
          <w:szCs w:val="22"/>
          <w:lang w:val="es-AR"/>
        </w:rPr>
      </w:pPr>
      <w:r w:rsidRPr="000D7C28">
        <w:rPr>
          <w:rFonts w:cs="Arial"/>
          <w:szCs w:val="22"/>
          <w:lang w:val="es-AR"/>
        </w:rPr>
        <w:t xml:space="preserve">Dependencia: </w:t>
      </w:r>
      <w:r w:rsidRPr="000D7C28">
        <w:rPr>
          <w:rFonts w:cs="Arial"/>
          <w:b w:val="0"/>
          <w:szCs w:val="22"/>
          <w:lang w:val="es-AR"/>
        </w:rPr>
        <w:t>Supervisor</w:t>
      </w:r>
    </w:p>
    <w:p w:rsidR="00C002D8" w:rsidRPr="000D7C28" w:rsidRDefault="00C002D8" w:rsidP="00C610CE">
      <w:pPr>
        <w:tabs>
          <w:tab w:val="left" w:pos="-720"/>
        </w:tabs>
        <w:suppressAutoHyphens/>
        <w:spacing w:before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b/>
          <w:spacing w:val="-3"/>
          <w:sz w:val="22"/>
          <w:szCs w:val="22"/>
        </w:rPr>
        <w:t>Función:</w:t>
      </w:r>
      <w:r w:rsidRPr="000D7C28">
        <w:rPr>
          <w:rFonts w:ascii="Arial" w:hAnsi="Arial" w:cs="Arial"/>
          <w:spacing w:val="-3"/>
          <w:sz w:val="22"/>
          <w:szCs w:val="22"/>
        </w:rPr>
        <w:t xml:space="preserve"> Realizar la recolección de datos en todas las explotaciones agropecuarias del segmento (área de trabajo) que le sea asignado, mediante entrevistas directas a los productores o informantes calificados, completando el cuestionario censal desarrollado en el dispositivo móvil de captura (Tablet).</w:t>
      </w:r>
    </w:p>
    <w:p w:rsidR="00C002D8" w:rsidRPr="000D7C28" w:rsidRDefault="00C002D8" w:rsidP="00C610CE">
      <w:pPr>
        <w:tabs>
          <w:tab w:val="left" w:pos="-720"/>
        </w:tabs>
        <w:suppressAutoHyphens/>
        <w:spacing w:before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b/>
          <w:spacing w:val="-3"/>
          <w:sz w:val="22"/>
          <w:szCs w:val="22"/>
        </w:rPr>
        <w:t xml:space="preserve">Modalidad de contratación: </w:t>
      </w:r>
      <w:r w:rsidRPr="000D7C28">
        <w:rPr>
          <w:rFonts w:ascii="Arial" w:hAnsi="Arial" w:cs="Arial"/>
          <w:spacing w:val="-3"/>
          <w:sz w:val="22"/>
          <w:szCs w:val="22"/>
        </w:rPr>
        <w:t>Conforme a la normativa provincial.</w:t>
      </w:r>
    </w:p>
    <w:p w:rsidR="00C002D8" w:rsidRPr="000D7C28" w:rsidRDefault="00C002D8" w:rsidP="00C610CE">
      <w:pPr>
        <w:tabs>
          <w:tab w:val="left" w:pos="-720"/>
        </w:tabs>
        <w:suppressAutoHyphens/>
        <w:spacing w:before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b/>
          <w:spacing w:val="-3"/>
          <w:sz w:val="22"/>
          <w:szCs w:val="22"/>
        </w:rPr>
        <w:t xml:space="preserve">Período de trabajo: </w:t>
      </w:r>
      <w:r w:rsidRPr="000D7C28">
        <w:rPr>
          <w:rFonts w:ascii="Arial" w:hAnsi="Arial" w:cs="Arial"/>
          <w:spacing w:val="-3"/>
          <w:sz w:val="22"/>
          <w:szCs w:val="22"/>
        </w:rPr>
        <w:t>3 meses</w:t>
      </w:r>
      <w:r>
        <w:rPr>
          <w:rFonts w:ascii="Arial" w:hAnsi="Arial" w:cs="Arial"/>
          <w:spacing w:val="-3"/>
          <w:sz w:val="22"/>
          <w:szCs w:val="22"/>
        </w:rPr>
        <w:t xml:space="preserve"> (3/9/18 al 30/11/18)</w:t>
      </w:r>
      <w:r w:rsidRPr="000D7C28">
        <w:rPr>
          <w:rFonts w:ascii="Arial" w:hAnsi="Arial" w:cs="Arial"/>
          <w:spacing w:val="-3"/>
          <w:sz w:val="22"/>
          <w:szCs w:val="22"/>
        </w:rPr>
        <w:t>.</w:t>
      </w:r>
    </w:p>
    <w:p w:rsidR="00C002D8" w:rsidRPr="000D7C28" w:rsidRDefault="00C002D8" w:rsidP="00C610CE">
      <w:pPr>
        <w:spacing w:before="120" w:line="360" w:lineRule="auto"/>
        <w:jc w:val="both"/>
        <w:outlineLvl w:val="0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b/>
          <w:spacing w:val="-3"/>
          <w:sz w:val="22"/>
          <w:szCs w:val="22"/>
        </w:rPr>
        <w:t>Dedicación horaria:</w:t>
      </w:r>
      <w:r w:rsidRPr="000D7C28">
        <w:rPr>
          <w:rFonts w:ascii="Arial" w:hAnsi="Arial" w:cs="Arial"/>
          <w:spacing w:val="-3"/>
          <w:sz w:val="22"/>
          <w:szCs w:val="22"/>
        </w:rPr>
        <w:t xml:space="preserve"> Amplia dedicación horaria. Disponibilidad para trabajar fin de semana y/o feriados.</w:t>
      </w:r>
    </w:p>
    <w:p w:rsidR="00C002D8" w:rsidRPr="000D7C28" w:rsidRDefault="00C002D8" w:rsidP="00C610CE">
      <w:pPr>
        <w:spacing w:before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b/>
          <w:spacing w:val="-3"/>
          <w:sz w:val="22"/>
          <w:szCs w:val="22"/>
        </w:rPr>
        <w:t xml:space="preserve">Requisito operativo: </w:t>
      </w:r>
      <w:r w:rsidRPr="000D7C28">
        <w:rPr>
          <w:rFonts w:ascii="Arial" w:hAnsi="Arial" w:cs="Arial"/>
          <w:spacing w:val="-3"/>
          <w:sz w:val="22"/>
          <w:szCs w:val="22"/>
        </w:rPr>
        <w:t>Disponer de movilidad propia adecuada para recorrer el segmento asignado y para trasladarse a zonas o localidades cercanas, para concretar las entrevistas con los productores o informantes calificados, en caso de ser necesario.</w:t>
      </w:r>
    </w:p>
    <w:p w:rsidR="00C002D8" w:rsidRPr="000D7C28" w:rsidRDefault="00C002D8" w:rsidP="006D5B63">
      <w:pPr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Disponer de teléfono celular para establecer comunicación con el Supervisor</w:t>
      </w:r>
      <w:r w:rsidRPr="000D7C28">
        <w:rPr>
          <w:rFonts w:ascii="Arial" w:hAnsi="Arial" w:cs="Arial"/>
          <w:sz w:val="22"/>
          <w:szCs w:val="22"/>
        </w:rPr>
        <w:t xml:space="preserve"> y productores</w:t>
      </w:r>
      <w:r w:rsidRPr="000D7C28">
        <w:rPr>
          <w:rFonts w:ascii="Arial" w:hAnsi="Arial" w:cs="Arial"/>
          <w:spacing w:val="-3"/>
          <w:sz w:val="22"/>
          <w:szCs w:val="22"/>
        </w:rPr>
        <w:t>.</w:t>
      </w:r>
    </w:p>
    <w:p w:rsidR="00C002D8" w:rsidRPr="000D7C28" w:rsidRDefault="00C002D8" w:rsidP="006D5B63">
      <w:pPr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Residir en la zona de trabajo asignada, al menos  durante el período del operativo estadístico.</w:t>
      </w:r>
    </w:p>
    <w:p w:rsidR="00C002D8" w:rsidRPr="000D7C28" w:rsidRDefault="00C002D8" w:rsidP="006D5B63">
      <w:pPr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:rsidR="00C002D8" w:rsidRPr="000D7C28" w:rsidRDefault="006D5B63" w:rsidP="006D5B63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7E74AD">
        <w:rPr>
          <w:rFonts w:ascii="Arial" w:hAnsi="Arial" w:cs="Arial"/>
          <w:b/>
          <w:spacing w:val="40"/>
          <w:sz w:val="22"/>
          <w:szCs w:val="22"/>
        </w:rPr>
        <w:t>COMPETENCIAS TÉCNICAS</w:t>
      </w:r>
    </w:p>
    <w:p w:rsidR="00C002D8" w:rsidRPr="000D7C28" w:rsidRDefault="00C002D8" w:rsidP="00C610CE">
      <w:pPr>
        <w:tabs>
          <w:tab w:val="left" w:pos="-720"/>
        </w:tabs>
        <w:suppressAutoHyphens/>
        <w:spacing w:before="120" w:line="360" w:lineRule="auto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0D7C28">
        <w:rPr>
          <w:rFonts w:ascii="Arial" w:hAnsi="Arial" w:cs="Arial"/>
          <w:b/>
          <w:spacing w:val="-3"/>
          <w:sz w:val="22"/>
          <w:szCs w:val="22"/>
        </w:rPr>
        <w:t xml:space="preserve">Nivel de estudios: </w:t>
      </w:r>
    </w:p>
    <w:p w:rsidR="00C002D8" w:rsidRPr="000D7C28" w:rsidRDefault="00C002D8" w:rsidP="00C610CE">
      <w:pPr>
        <w:tabs>
          <w:tab w:val="left" w:pos="-720"/>
        </w:tabs>
        <w:suppressAutoHyphens/>
        <w:spacing w:before="120" w:after="8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Estudiantes avanzados o egresados de:</w:t>
      </w:r>
    </w:p>
    <w:p w:rsidR="00C002D8" w:rsidRPr="000D7C28" w:rsidRDefault="00C002D8" w:rsidP="006D5B63">
      <w:pPr>
        <w:numPr>
          <w:ilvl w:val="0"/>
          <w:numId w:val="25"/>
        </w:num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Carreras universitarias de Ciencias Agropecuarias: Agronomía, Veterinaria, Ingeniería Forestal, Ingeniería Zootecnista, etc.</w:t>
      </w:r>
    </w:p>
    <w:p w:rsidR="00C002D8" w:rsidRPr="000D7C28" w:rsidRDefault="00C002D8" w:rsidP="006D5B63">
      <w:pPr>
        <w:numPr>
          <w:ilvl w:val="0"/>
          <w:numId w:val="25"/>
        </w:num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lastRenderedPageBreak/>
        <w:t xml:space="preserve">Carreras universitarias de Sociología, Estadística, Economía, Geografía,  Ciencias Ambientales con experiencia laboral en el sector rural; </w:t>
      </w:r>
    </w:p>
    <w:p w:rsidR="00C002D8" w:rsidRPr="000D7C28" w:rsidRDefault="00C002D8" w:rsidP="006D5B63">
      <w:pPr>
        <w:numPr>
          <w:ilvl w:val="0"/>
          <w:numId w:val="25"/>
        </w:num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Carreras de nivel técnico superior o terciarias  vinculadas al sector agropecuario.</w:t>
      </w:r>
    </w:p>
    <w:p w:rsidR="00C002D8" w:rsidRPr="000D7C28" w:rsidRDefault="00C002D8" w:rsidP="006D5B63">
      <w:pPr>
        <w:numPr>
          <w:ilvl w:val="0"/>
          <w:numId w:val="25"/>
        </w:num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Secundario completo con orientación agropecuaria.</w:t>
      </w:r>
    </w:p>
    <w:p w:rsidR="00C002D8" w:rsidRPr="000D7C28" w:rsidRDefault="00C002D8" w:rsidP="006D5B63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:rsidR="00C610CE" w:rsidRDefault="00C002D8" w:rsidP="00C610CE">
      <w:pPr>
        <w:spacing w:after="8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b/>
          <w:spacing w:val="-3"/>
          <w:sz w:val="22"/>
          <w:szCs w:val="22"/>
        </w:rPr>
        <w:t>Conocimientos y experiencia requeridos:</w:t>
      </w:r>
      <w:r w:rsidRPr="000D7C28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C002D8" w:rsidRPr="000D7C28" w:rsidRDefault="00C002D8" w:rsidP="006D5B63">
      <w:pPr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Estar familiarizado con las características de la estructura agraria y las actividades agropecuarias predominantes.</w:t>
      </w:r>
      <w:r w:rsidRPr="000D7C28">
        <w:rPr>
          <w:rFonts w:ascii="Arial" w:hAnsi="Arial" w:cs="Arial"/>
          <w:sz w:val="22"/>
          <w:szCs w:val="22"/>
        </w:rPr>
        <w:t xml:space="preserve"> </w:t>
      </w:r>
      <w:r w:rsidRPr="000D7C28">
        <w:rPr>
          <w:rFonts w:ascii="Arial" w:hAnsi="Arial" w:cs="Arial"/>
          <w:spacing w:val="-3"/>
          <w:sz w:val="22"/>
          <w:szCs w:val="22"/>
        </w:rPr>
        <w:t>Experiencia en la ejecución de encuestas y/o censos, preferentemente vinculados al sector agropecuario. Buen manejo de dispositivos electrónicos (PC, tablets), de navegación por Internet, aplicaciones de cartografía digital, uso de GPS, Google Earth o Google Maps.</w:t>
      </w:r>
    </w:p>
    <w:p w:rsidR="00C002D8" w:rsidRPr="000D7C28" w:rsidRDefault="00C002D8" w:rsidP="006D5B63">
      <w:pPr>
        <w:pStyle w:val="p7"/>
        <w:tabs>
          <w:tab w:val="clear" w:pos="1840"/>
          <w:tab w:val="clear" w:pos="2080"/>
        </w:tabs>
        <w:spacing w:line="360" w:lineRule="auto"/>
        <w:ind w:left="0" w:firstLine="0"/>
        <w:jc w:val="both"/>
        <w:rPr>
          <w:rFonts w:cs="Arial"/>
          <w:spacing w:val="-3"/>
          <w:sz w:val="22"/>
          <w:szCs w:val="22"/>
          <w:lang w:val="es-ES"/>
        </w:rPr>
      </w:pPr>
    </w:p>
    <w:p w:rsidR="00C610CE" w:rsidRPr="00C610CE" w:rsidRDefault="006D5B63" w:rsidP="00C610CE">
      <w:pPr>
        <w:tabs>
          <w:tab w:val="left" w:pos="-720"/>
        </w:tabs>
        <w:suppressAutoHyphens/>
        <w:spacing w:after="120" w:line="360" w:lineRule="auto"/>
        <w:jc w:val="both"/>
        <w:rPr>
          <w:rFonts w:ascii="Arial" w:hAnsi="Arial" w:cs="Arial"/>
          <w:b/>
          <w:spacing w:val="40"/>
          <w:sz w:val="22"/>
          <w:szCs w:val="22"/>
        </w:rPr>
      </w:pPr>
      <w:r w:rsidRPr="007E74AD">
        <w:rPr>
          <w:rFonts w:ascii="Arial" w:hAnsi="Arial" w:cs="Arial"/>
          <w:b/>
          <w:spacing w:val="40"/>
          <w:sz w:val="22"/>
          <w:szCs w:val="22"/>
        </w:rPr>
        <w:t>COMPETENCIAS ACTITUDINALES</w:t>
      </w:r>
    </w:p>
    <w:p w:rsidR="00C002D8" w:rsidRPr="000D7C28" w:rsidRDefault="00C002D8" w:rsidP="006D5B63">
      <w:pPr>
        <w:numPr>
          <w:ilvl w:val="0"/>
          <w:numId w:val="25"/>
        </w:num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 xml:space="preserve">Capacidad para localizar y establecer contactos adecuados con los productores o informantes calificados de su segmento censal. </w:t>
      </w:r>
    </w:p>
    <w:p w:rsidR="00C002D8" w:rsidRPr="000D7C28" w:rsidRDefault="00C002D8" w:rsidP="006D5B63">
      <w:pPr>
        <w:numPr>
          <w:ilvl w:val="0"/>
          <w:numId w:val="25"/>
        </w:num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Habilidad para conducir entrevistas adaptándose a las diferentes situaciones que se presenten durante el operativo censal.</w:t>
      </w:r>
    </w:p>
    <w:p w:rsidR="00C002D8" w:rsidRPr="000D7C28" w:rsidRDefault="00C002D8" w:rsidP="006D5B63">
      <w:pPr>
        <w:numPr>
          <w:ilvl w:val="0"/>
          <w:numId w:val="25"/>
        </w:num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Capacidad para comunicarse y lograr un clima de confianza durante la realización de las entrevistas censales.</w:t>
      </w:r>
    </w:p>
    <w:p w:rsidR="00C002D8" w:rsidRPr="000D7C28" w:rsidRDefault="00C002D8" w:rsidP="006D5B63">
      <w:pPr>
        <w:numPr>
          <w:ilvl w:val="0"/>
          <w:numId w:val="25"/>
        </w:num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 xml:space="preserve">Capacidad para aceptar la metodología y normas de trabajo establecidas por la Coordinación del Censo y por los responsables de la estructura censal en la provincia. </w:t>
      </w:r>
    </w:p>
    <w:p w:rsidR="00C002D8" w:rsidRPr="000D7C28" w:rsidRDefault="00C002D8" w:rsidP="006D5B63">
      <w:pPr>
        <w:numPr>
          <w:ilvl w:val="0"/>
          <w:numId w:val="25"/>
        </w:num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Discreción y reserva en el manejo de la información.</w:t>
      </w:r>
    </w:p>
    <w:p w:rsidR="00C002D8" w:rsidRPr="000D7C28" w:rsidRDefault="00C002D8" w:rsidP="006D5B63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C002D8" w:rsidRPr="000D7C28" w:rsidRDefault="00C002D8" w:rsidP="006D5B63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0D7C28">
        <w:rPr>
          <w:rFonts w:ascii="Arial" w:hAnsi="Arial" w:cs="Arial"/>
          <w:b/>
          <w:spacing w:val="-3"/>
          <w:sz w:val="22"/>
          <w:szCs w:val="22"/>
        </w:rPr>
        <w:t>Descripción de tareas:</w:t>
      </w:r>
    </w:p>
    <w:p w:rsidR="00C002D8" w:rsidRPr="00C610CE" w:rsidRDefault="00C002D8" w:rsidP="00C610CE">
      <w:pPr>
        <w:tabs>
          <w:tab w:val="left" w:pos="-720"/>
        </w:tabs>
        <w:suppressAutoHyphens/>
        <w:spacing w:before="120" w:after="80" w:line="360" w:lineRule="auto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0D7C28">
        <w:rPr>
          <w:rFonts w:ascii="Arial" w:hAnsi="Arial" w:cs="Arial"/>
          <w:b/>
          <w:spacing w:val="-3"/>
          <w:sz w:val="22"/>
          <w:szCs w:val="22"/>
        </w:rPr>
        <w:t>Antes:</w:t>
      </w:r>
    </w:p>
    <w:p w:rsidR="00C002D8" w:rsidRPr="000D7C28" w:rsidRDefault="00C002D8" w:rsidP="006D5B63">
      <w:pPr>
        <w:pStyle w:val="Prrafodelista"/>
        <w:numPr>
          <w:ilvl w:val="0"/>
          <w:numId w:val="11"/>
        </w:numPr>
        <w:tabs>
          <w:tab w:val="left" w:pos="-720"/>
        </w:tabs>
        <w:suppressAutoHyphens/>
        <w:spacing w:line="360" w:lineRule="auto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Realizar la capacitación virtual antes del curso de capacitación presencial.</w:t>
      </w:r>
    </w:p>
    <w:p w:rsidR="00C002D8" w:rsidRPr="000D7C28" w:rsidRDefault="00C002D8" w:rsidP="006D5B63">
      <w:pPr>
        <w:pStyle w:val="Prrafodelista"/>
        <w:numPr>
          <w:ilvl w:val="0"/>
          <w:numId w:val="11"/>
        </w:numPr>
        <w:tabs>
          <w:tab w:val="left" w:pos="-720"/>
        </w:tabs>
        <w:suppressAutoHyphens/>
        <w:spacing w:line="360" w:lineRule="auto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Leer el Manual del Censista antes de concurrir al curso de capacitación</w:t>
      </w:r>
      <w:r w:rsidRPr="000D7C28">
        <w:rPr>
          <w:rFonts w:ascii="Arial" w:hAnsi="Arial" w:cs="Arial"/>
          <w:sz w:val="22"/>
          <w:szCs w:val="22"/>
        </w:rPr>
        <w:t xml:space="preserve"> presencial</w:t>
      </w:r>
      <w:r w:rsidRPr="000D7C28">
        <w:rPr>
          <w:rFonts w:ascii="Arial" w:hAnsi="Arial" w:cs="Arial"/>
          <w:spacing w:val="-3"/>
          <w:sz w:val="22"/>
          <w:szCs w:val="22"/>
        </w:rPr>
        <w:t>.</w:t>
      </w:r>
    </w:p>
    <w:p w:rsidR="00C002D8" w:rsidRPr="000D7C28" w:rsidRDefault="00C002D8" w:rsidP="006D5B63">
      <w:pPr>
        <w:pStyle w:val="Prrafodelista"/>
        <w:numPr>
          <w:ilvl w:val="0"/>
          <w:numId w:val="11"/>
        </w:numPr>
        <w:tabs>
          <w:tab w:val="left" w:pos="-720"/>
        </w:tabs>
        <w:suppressAutoHyphens/>
        <w:spacing w:line="360" w:lineRule="auto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Familiarizarse con el uso de las prestaciones básicas de la Tablet.</w:t>
      </w:r>
    </w:p>
    <w:p w:rsidR="00C002D8" w:rsidRPr="000D7C28" w:rsidRDefault="00C002D8" w:rsidP="006D5B63">
      <w:pPr>
        <w:pStyle w:val="Prrafodelista"/>
        <w:numPr>
          <w:ilvl w:val="0"/>
          <w:numId w:val="11"/>
        </w:numPr>
        <w:tabs>
          <w:tab w:val="left" w:pos="-720"/>
        </w:tabs>
        <w:suppressAutoHyphens/>
        <w:spacing w:line="360" w:lineRule="auto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Asistir al curso de capacitación presencial destinado a Censistas a desarrollarse en su jurisdicción, en el lugar, días y horarios que se le indiquen.</w:t>
      </w:r>
    </w:p>
    <w:p w:rsidR="00C002D8" w:rsidRPr="000D7C28" w:rsidRDefault="00C002D8" w:rsidP="006D5B63">
      <w:pPr>
        <w:pStyle w:val="Prrafodelista"/>
        <w:numPr>
          <w:ilvl w:val="0"/>
          <w:numId w:val="11"/>
        </w:numPr>
        <w:tabs>
          <w:tab w:val="left" w:pos="-720"/>
        </w:tabs>
        <w:suppressAutoHyphens/>
        <w:spacing w:line="360" w:lineRule="auto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Recibir y controlar los materiales necesarios para realizar el trabajo de campo.</w:t>
      </w:r>
    </w:p>
    <w:p w:rsidR="00C002D8" w:rsidRPr="000D7C28" w:rsidRDefault="00C002D8" w:rsidP="006D5B63">
      <w:pPr>
        <w:pStyle w:val="Prrafodelista"/>
        <w:numPr>
          <w:ilvl w:val="0"/>
          <w:numId w:val="11"/>
        </w:numPr>
        <w:tabs>
          <w:tab w:val="left" w:pos="-720"/>
        </w:tabs>
        <w:suppressAutoHyphens/>
        <w:spacing w:line="360" w:lineRule="auto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Planificar, asesorado por el Supervisor, el barrido del segmento asignado y la secuencia de las explotaciones agropecuarias a entrevistar.</w:t>
      </w:r>
    </w:p>
    <w:p w:rsidR="00C002D8" w:rsidRPr="000D7C28" w:rsidRDefault="00C002D8" w:rsidP="006D5B63">
      <w:pPr>
        <w:pStyle w:val="Prrafodelista"/>
        <w:numPr>
          <w:ilvl w:val="0"/>
          <w:numId w:val="11"/>
        </w:numPr>
        <w:tabs>
          <w:tab w:val="left" w:pos="-720"/>
        </w:tabs>
        <w:suppressAutoHyphens/>
        <w:spacing w:line="360" w:lineRule="auto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lastRenderedPageBreak/>
        <w:t>Efectuar una recorrida previa del segmento de trabajo asignado, identificando claramente los límites del mismo.</w:t>
      </w:r>
    </w:p>
    <w:p w:rsidR="00C002D8" w:rsidRPr="000D7C28" w:rsidRDefault="00C002D8" w:rsidP="006D5B63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:rsidR="00C002D8" w:rsidRPr="000D7C28" w:rsidRDefault="00C002D8" w:rsidP="00C610CE">
      <w:pPr>
        <w:tabs>
          <w:tab w:val="left" w:pos="-720"/>
        </w:tabs>
        <w:suppressAutoHyphens/>
        <w:spacing w:after="8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b/>
          <w:spacing w:val="-3"/>
          <w:sz w:val="22"/>
          <w:szCs w:val="22"/>
        </w:rPr>
        <w:t>Durante:</w:t>
      </w:r>
    </w:p>
    <w:p w:rsidR="00C002D8" w:rsidRPr="000D7C28" w:rsidRDefault="00C002D8" w:rsidP="006D5B63">
      <w:pPr>
        <w:pStyle w:val="Prrafodelista"/>
        <w:numPr>
          <w:ilvl w:val="0"/>
          <w:numId w:val="9"/>
        </w:numPr>
        <w:tabs>
          <w:tab w:val="left" w:pos="-720"/>
        </w:tabs>
        <w:suppressAutoHyphens/>
        <w:spacing w:line="360" w:lineRule="auto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 xml:space="preserve">Censar todas las explotaciones agropecuarias (EAP) existentes en su segmento, mediante una entrevista directa al productor o a un informante calificado, </w:t>
      </w:r>
      <w:r w:rsidRPr="000D7C28">
        <w:rPr>
          <w:rFonts w:ascii="Arial" w:hAnsi="Arial" w:cs="Arial"/>
          <w:sz w:val="22"/>
          <w:szCs w:val="22"/>
        </w:rPr>
        <w:t xml:space="preserve">así como las explotaciones que se le asignen por medio del Sistema de Gestión (Avisos “C”), </w:t>
      </w:r>
      <w:r w:rsidRPr="000D7C28">
        <w:rPr>
          <w:rFonts w:ascii="Arial" w:hAnsi="Arial" w:cs="Arial"/>
          <w:spacing w:val="-3"/>
          <w:sz w:val="22"/>
          <w:szCs w:val="22"/>
        </w:rPr>
        <w:t>registrando los datos requeridos en el cuestionario del dispositivo electrónico.</w:t>
      </w:r>
    </w:p>
    <w:p w:rsidR="00C002D8" w:rsidRPr="000D7C28" w:rsidRDefault="00C002D8" w:rsidP="006D5B63">
      <w:pPr>
        <w:pStyle w:val="Prrafodelista"/>
        <w:numPr>
          <w:ilvl w:val="0"/>
          <w:numId w:val="9"/>
        </w:numPr>
        <w:tabs>
          <w:tab w:val="left" w:pos="-720"/>
        </w:tabs>
        <w:suppressAutoHyphens/>
        <w:spacing w:line="360" w:lineRule="auto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Demarcar, con la ayuda del entrevistado, todas las parcelas censales que componen la explotación agropecuaria en el módulo cartográfico del dispositivo electrónico.</w:t>
      </w:r>
    </w:p>
    <w:p w:rsidR="00C002D8" w:rsidRPr="000D7C28" w:rsidRDefault="00C002D8" w:rsidP="006D5B63">
      <w:pPr>
        <w:pStyle w:val="Prrafodelista"/>
        <w:numPr>
          <w:ilvl w:val="0"/>
          <w:numId w:val="9"/>
        </w:numPr>
        <w:tabs>
          <w:tab w:val="left" w:pos="-720"/>
        </w:tabs>
        <w:suppressAutoHyphens/>
        <w:spacing w:line="360" w:lineRule="auto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Registrar en el dispositivo electrónico todos los movimientos que se produzcan, tales como: entrevistas completas, incompletas, rechazos y ausencias, a medida que se realiza el recorrido del segmento asignado, según la clasificación indicada en la aplicación, para que, automáticamente, se vaya armando el “Registro de Novedades”.</w:t>
      </w:r>
    </w:p>
    <w:p w:rsidR="00C002D8" w:rsidRPr="000D7C28" w:rsidRDefault="00C002D8" w:rsidP="006D5B63">
      <w:pPr>
        <w:pStyle w:val="Prrafodelista"/>
        <w:numPr>
          <w:ilvl w:val="0"/>
          <w:numId w:val="9"/>
        </w:numPr>
        <w:tabs>
          <w:tab w:val="left" w:pos="-720"/>
        </w:tabs>
        <w:suppressAutoHyphens/>
        <w:spacing w:line="360" w:lineRule="auto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Informar al Supervisor toda circunstancia que le impida tomar contacto con el productor o informante calificado.</w:t>
      </w:r>
    </w:p>
    <w:p w:rsidR="00C002D8" w:rsidRPr="000D7C28" w:rsidRDefault="00C002D8" w:rsidP="006D5B63">
      <w:pPr>
        <w:pStyle w:val="Prrafodelista"/>
        <w:numPr>
          <w:ilvl w:val="0"/>
          <w:numId w:val="9"/>
        </w:numPr>
        <w:tabs>
          <w:tab w:val="left" w:pos="-720"/>
        </w:tabs>
        <w:suppressAutoHyphens/>
        <w:spacing w:line="360" w:lineRule="auto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Informar a su Supervisor sobre las parcelas pertenecientes a una EAP censada pero que se localizan fuera del segmento.</w:t>
      </w:r>
    </w:p>
    <w:p w:rsidR="00C002D8" w:rsidRPr="000D7C28" w:rsidRDefault="00C002D8" w:rsidP="006D5B63">
      <w:pPr>
        <w:pStyle w:val="Prrafodelista"/>
        <w:numPr>
          <w:ilvl w:val="0"/>
          <w:numId w:val="9"/>
        </w:numPr>
        <w:tabs>
          <w:tab w:val="left" w:pos="-720"/>
        </w:tabs>
        <w:suppressAutoHyphens/>
        <w:spacing w:line="360" w:lineRule="auto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 xml:space="preserve">Registrar en el módulo cartográfico todas las superficies del segmento, que tengan usos o destinos no agropecuarios, de acuerdo a las categorías de la  clasificación indicada en la Tablet. </w:t>
      </w:r>
    </w:p>
    <w:p w:rsidR="00C002D8" w:rsidRPr="000D7C28" w:rsidRDefault="00C002D8" w:rsidP="006D5B63">
      <w:pPr>
        <w:pStyle w:val="Prrafodelista"/>
        <w:numPr>
          <w:ilvl w:val="0"/>
          <w:numId w:val="9"/>
        </w:numPr>
        <w:tabs>
          <w:tab w:val="left" w:pos="-720"/>
        </w:tabs>
        <w:suppressAutoHyphens/>
        <w:spacing w:line="360" w:lineRule="auto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Sincronizar con la mayor frecuencia posible su dispositivo electrónico (Tablet), vía Internet con el servidor, a fin de transmitir los datos relevados durante la jornada y recibir novedades.</w:t>
      </w:r>
    </w:p>
    <w:p w:rsidR="00C002D8" w:rsidRPr="000D7C28" w:rsidRDefault="00C002D8" w:rsidP="006D5B63">
      <w:pPr>
        <w:pStyle w:val="Prrafodelista"/>
        <w:numPr>
          <w:ilvl w:val="0"/>
          <w:numId w:val="9"/>
        </w:numPr>
        <w:tabs>
          <w:tab w:val="left" w:pos="-720"/>
        </w:tabs>
        <w:suppressAutoHyphens/>
        <w:spacing w:line="360" w:lineRule="auto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Una vez completada cada entrevista, entregar al productor o informante calificado el comprobante censal.</w:t>
      </w:r>
    </w:p>
    <w:p w:rsidR="00C002D8" w:rsidRPr="000D7C28" w:rsidRDefault="00C002D8" w:rsidP="006D5B63">
      <w:pPr>
        <w:pStyle w:val="Prrafodelista"/>
        <w:numPr>
          <w:ilvl w:val="0"/>
          <w:numId w:val="9"/>
        </w:numPr>
        <w:tabs>
          <w:tab w:val="left" w:pos="-720"/>
        </w:tabs>
        <w:suppressAutoHyphens/>
        <w:spacing w:line="360" w:lineRule="auto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Asistir a las reuniones convocadas por el Supervisor, en las fechas y horarios que se le indiquen.</w:t>
      </w:r>
    </w:p>
    <w:p w:rsidR="00C002D8" w:rsidRPr="000D7C28" w:rsidRDefault="00C002D8" w:rsidP="006D5B63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:rsidR="00C002D8" w:rsidRPr="00C610CE" w:rsidRDefault="00C002D8" w:rsidP="00C610CE">
      <w:pPr>
        <w:tabs>
          <w:tab w:val="left" w:pos="-720"/>
        </w:tabs>
        <w:suppressAutoHyphens/>
        <w:spacing w:after="80" w:line="360" w:lineRule="auto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0D7C28">
        <w:rPr>
          <w:rFonts w:ascii="Arial" w:hAnsi="Arial" w:cs="Arial"/>
          <w:b/>
          <w:spacing w:val="-3"/>
          <w:sz w:val="22"/>
          <w:szCs w:val="22"/>
        </w:rPr>
        <w:t>Después:</w:t>
      </w:r>
    </w:p>
    <w:p w:rsidR="00C002D8" w:rsidRPr="000D7C28" w:rsidRDefault="00C002D8" w:rsidP="006D5B63">
      <w:pPr>
        <w:pStyle w:val="Prrafodelista"/>
        <w:numPr>
          <w:ilvl w:val="0"/>
          <w:numId w:val="7"/>
        </w:numPr>
        <w:spacing w:line="360" w:lineRule="auto"/>
        <w:ind w:left="567" w:hanging="283"/>
        <w:rPr>
          <w:rFonts w:ascii="Arial" w:hAnsi="Arial" w:cs="Arial"/>
          <w:b/>
          <w:sz w:val="22"/>
          <w:szCs w:val="22"/>
        </w:rPr>
      </w:pPr>
      <w:r w:rsidRPr="000D7C28">
        <w:rPr>
          <w:rFonts w:ascii="Arial" w:hAnsi="Arial" w:cs="Arial"/>
          <w:sz w:val="22"/>
          <w:szCs w:val="22"/>
        </w:rPr>
        <w:t>Asistir a la reunión de cierre del operativo que convoque el Supervisor.</w:t>
      </w:r>
    </w:p>
    <w:p w:rsidR="00C002D8" w:rsidRPr="000D7C28" w:rsidRDefault="00C002D8" w:rsidP="006D5B63">
      <w:pPr>
        <w:pStyle w:val="Prrafodelista"/>
        <w:numPr>
          <w:ilvl w:val="0"/>
          <w:numId w:val="7"/>
        </w:numPr>
        <w:spacing w:line="360" w:lineRule="auto"/>
        <w:ind w:left="567" w:hanging="283"/>
        <w:rPr>
          <w:rFonts w:ascii="Arial" w:hAnsi="Arial" w:cs="Arial"/>
          <w:b/>
          <w:sz w:val="22"/>
          <w:szCs w:val="22"/>
        </w:rPr>
      </w:pPr>
      <w:r w:rsidRPr="000D7C28">
        <w:rPr>
          <w:rFonts w:ascii="Arial" w:hAnsi="Arial" w:cs="Arial"/>
          <w:sz w:val="22"/>
          <w:szCs w:val="22"/>
        </w:rPr>
        <w:t>Evaluar el correcto cierre del operativo y entregar los materiales de trabajo en buen estado de uso.</w:t>
      </w:r>
    </w:p>
    <w:p w:rsidR="00E41ED4" w:rsidRPr="000D7C28" w:rsidRDefault="00C002D8" w:rsidP="00C610CE">
      <w:pPr>
        <w:pStyle w:val="Prrafodelista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0D7C28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="00C610CE" w:rsidRPr="000D7C28">
        <w:rPr>
          <w:rFonts w:ascii="Arial" w:hAnsi="Arial" w:cs="Arial"/>
          <w:sz w:val="22"/>
          <w:szCs w:val="22"/>
        </w:rPr>
        <w:t xml:space="preserve"> </w:t>
      </w:r>
    </w:p>
    <w:sectPr w:rsidR="00E41ED4" w:rsidRPr="000D7C28" w:rsidSect="00E41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761" w:rsidRDefault="00EC2761">
      <w:r>
        <w:separator/>
      </w:r>
    </w:p>
  </w:endnote>
  <w:endnote w:type="continuationSeparator" w:id="0">
    <w:p w:rsidR="00EC2761" w:rsidRDefault="00E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D8" w:rsidRDefault="0045637C" w:rsidP="004F47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02D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02D8" w:rsidRDefault="00C002D8" w:rsidP="000D7C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D8" w:rsidRPr="00801D77" w:rsidRDefault="0045637C" w:rsidP="004F4755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8"/>
        <w:szCs w:val="18"/>
      </w:rPr>
    </w:pPr>
    <w:r w:rsidRPr="00801D77">
      <w:rPr>
        <w:rStyle w:val="Nmerodepgina"/>
        <w:rFonts w:ascii="Arial" w:hAnsi="Arial" w:cs="Arial"/>
        <w:sz w:val="18"/>
        <w:szCs w:val="18"/>
      </w:rPr>
      <w:fldChar w:fldCharType="begin"/>
    </w:r>
    <w:r w:rsidR="00C002D8" w:rsidRPr="00801D77">
      <w:rPr>
        <w:rStyle w:val="Nmerodepgina"/>
        <w:rFonts w:ascii="Arial" w:hAnsi="Arial" w:cs="Arial"/>
        <w:sz w:val="18"/>
        <w:szCs w:val="18"/>
      </w:rPr>
      <w:instrText xml:space="preserve">PAGE  </w:instrText>
    </w:r>
    <w:r w:rsidRPr="00801D77">
      <w:rPr>
        <w:rStyle w:val="Nmerodepgina"/>
        <w:rFonts w:ascii="Arial" w:hAnsi="Arial" w:cs="Arial"/>
        <w:sz w:val="18"/>
        <w:szCs w:val="18"/>
      </w:rPr>
      <w:fldChar w:fldCharType="separate"/>
    </w:r>
    <w:r w:rsidR="00C610CE">
      <w:rPr>
        <w:rStyle w:val="Nmerodepgina"/>
        <w:rFonts w:ascii="Arial" w:hAnsi="Arial" w:cs="Arial"/>
        <w:noProof/>
        <w:sz w:val="18"/>
        <w:szCs w:val="18"/>
      </w:rPr>
      <w:t>1</w:t>
    </w:r>
    <w:r w:rsidRPr="00801D77">
      <w:rPr>
        <w:rStyle w:val="Nmerodepgina"/>
        <w:rFonts w:ascii="Arial" w:hAnsi="Arial" w:cs="Arial"/>
        <w:sz w:val="18"/>
        <w:szCs w:val="18"/>
      </w:rPr>
      <w:fldChar w:fldCharType="end"/>
    </w:r>
  </w:p>
  <w:p w:rsidR="00C002D8" w:rsidRDefault="00C002D8" w:rsidP="000D7C28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9" w:rsidRDefault="002C34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761" w:rsidRDefault="00EC2761">
      <w:r>
        <w:separator/>
      </w:r>
    </w:p>
  </w:footnote>
  <w:footnote w:type="continuationSeparator" w:id="0">
    <w:p w:rsidR="00EC2761" w:rsidRDefault="00EC2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9" w:rsidRDefault="002C347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9" w:rsidRDefault="002C34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9" w:rsidRDefault="002C34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40F7"/>
    <w:multiLevelType w:val="hybridMultilevel"/>
    <w:tmpl w:val="2BCC8E18"/>
    <w:lvl w:ilvl="0" w:tplc="3D7E83B0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45658"/>
    <w:multiLevelType w:val="hybridMultilevel"/>
    <w:tmpl w:val="555C10E2"/>
    <w:lvl w:ilvl="0" w:tplc="D1F424F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878DC"/>
    <w:multiLevelType w:val="hybridMultilevel"/>
    <w:tmpl w:val="3E70DE6E"/>
    <w:lvl w:ilvl="0" w:tplc="2396BB3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F4464"/>
    <w:multiLevelType w:val="hybridMultilevel"/>
    <w:tmpl w:val="144E40E4"/>
    <w:lvl w:ilvl="0" w:tplc="D1F424FE">
      <w:numFmt w:val="bullet"/>
      <w:lvlText w:val="•"/>
      <w:lvlJc w:val="left"/>
      <w:pPr>
        <w:ind w:left="1125" w:hanging="705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3817845"/>
    <w:multiLevelType w:val="hybridMultilevel"/>
    <w:tmpl w:val="5D84E6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7B7796"/>
    <w:multiLevelType w:val="hybridMultilevel"/>
    <w:tmpl w:val="F0B848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448C8"/>
    <w:multiLevelType w:val="hybridMultilevel"/>
    <w:tmpl w:val="9188B292"/>
    <w:lvl w:ilvl="0" w:tplc="D1F424F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20A2A"/>
    <w:multiLevelType w:val="hybridMultilevel"/>
    <w:tmpl w:val="49D0089A"/>
    <w:lvl w:ilvl="0" w:tplc="D1A67622">
      <w:start w:val="1"/>
      <w:numFmt w:val="bullet"/>
      <w:lvlText w:val=""/>
      <w:lvlJc w:val="left"/>
      <w:pPr>
        <w:tabs>
          <w:tab w:val="num" w:pos="57"/>
        </w:tabs>
        <w:ind w:left="341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E56925"/>
    <w:multiLevelType w:val="hybridMultilevel"/>
    <w:tmpl w:val="D92AA106"/>
    <w:lvl w:ilvl="0" w:tplc="D1F424F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71719"/>
    <w:multiLevelType w:val="hybridMultilevel"/>
    <w:tmpl w:val="C10C92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6C5931"/>
    <w:multiLevelType w:val="hybridMultilevel"/>
    <w:tmpl w:val="DF7E833C"/>
    <w:lvl w:ilvl="0" w:tplc="D1A67622">
      <w:start w:val="1"/>
      <w:numFmt w:val="bullet"/>
      <w:lvlText w:val=""/>
      <w:lvlJc w:val="left"/>
      <w:pPr>
        <w:tabs>
          <w:tab w:val="num" w:pos="57"/>
        </w:tabs>
        <w:ind w:left="341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922945"/>
    <w:multiLevelType w:val="hybridMultilevel"/>
    <w:tmpl w:val="0EB809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838E8"/>
    <w:multiLevelType w:val="hybridMultilevel"/>
    <w:tmpl w:val="9B66103E"/>
    <w:lvl w:ilvl="0" w:tplc="D1F424F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C5D66"/>
    <w:multiLevelType w:val="hybridMultilevel"/>
    <w:tmpl w:val="9A10BC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F7733"/>
    <w:multiLevelType w:val="hybridMultilevel"/>
    <w:tmpl w:val="55DA11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C907E5"/>
    <w:multiLevelType w:val="hybridMultilevel"/>
    <w:tmpl w:val="391E9108"/>
    <w:lvl w:ilvl="0" w:tplc="D1F424FE">
      <w:numFmt w:val="bullet"/>
      <w:lvlText w:val="•"/>
      <w:lvlJc w:val="left"/>
      <w:pPr>
        <w:ind w:left="1423" w:hanging="705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6">
    <w:nsid w:val="57D71B26"/>
    <w:multiLevelType w:val="hybridMultilevel"/>
    <w:tmpl w:val="77B4B03E"/>
    <w:lvl w:ilvl="0" w:tplc="D1F424F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36263A"/>
    <w:multiLevelType w:val="hybridMultilevel"/>
    <w:tmpl w:val="719E53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5E114A"/>
    <w:multiLevelType w:val="hybridMultilevel"/>
    <w:tmpl w:val="D1A68D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E7757"/>
    <w:multiLevelType w:val="hybridMultilevel"/>
    <w:tmpl w:val="079669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C44164"/>
    <w:multiLevelType w:val="hybridMultilevel"/>
    <w:tmpl w:val="99FA7D64"/>
    <w:lvl w:ilvl="0" w:tplc="D1F424F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776E7"/>
    <w:multiLevelType w:val="hybridMultilevel"/>
    <w:tmpl w:val="205010B6"/>
    <w:lvl w:ilvl="0" w:tplc="D1F424F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D47BFA"/>
    <w:multiLevelType w:val="hybridMultilevel"/>
    <w:tmpl w:val="4D7854E4"/>
    <w:lvl w:ilvl="0" w:tplc="D1F424F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17FE1"/>
    <w:multiLevelType w:val="hybridMultilevel"/>
    <w:tmpl w:val="3DCE92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96D85"/>
    <w:multiLevelType w:val="hybridMultilevel"/>
    <w:tmpl w:val="B4A21D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24"/>
  </w:num>
  <w:num w:numId="5">
    <w:abstractNumId w:val="23"/>
  </w:num>
  <w:num w:numId="6">
    <w:abstractNumId w:val="11"/>
  </w:num>
  <w:num w:numId="7">
    <w:abstractNumId w:val="6"/>
  </w:num>
  <w:num w:numId="8">
    <w:abstractNumId w:val="1"/>
  </w:num>
  <w:num w:numId="9">
    <w:abstractNumId w:val="22"/>
  </w:num>
  <w:num w:numId="10">
    <w:abstractNumId w:val="8"/>
  </w:num>
  <w:num w:numId="11">
    <w:abstractNumId w:val="21"/>
  </w:num>
  <w:num w:numId="12">
    <w:abstractNumId w:val="3"/>
  </w:num>
  <w:num w:numId="13">
    <w:abstractNumId w:val="15"/>
  </w:num>
  <w:num w:numId="14">
    <w:abstractNumId w:val="13"/>
  </w:num>
  <w:num w:numId="15">
    <w:abstractNumId w:val="20"/>
  </w:num>
  <w:num w:numId="16">
    <w:abstractNumId w:val="7"/>
  </w:num>
  <w:num w:numId="17">
    <w:abstractNumId w:val="12"/>
  </w:num>
  <w:num w:numId="18">
    <w:abstractNumId w:val="16"/>
  </w:num>
  <w:num w:numId="19">
    <w:abstractNumId w:val="17"/>
  </w:num>
  <w:num w:numId="20">
    <w:abstractNumId w:val="5"/>
  </w:num>
  <w:num w:numId="21">
    <w:abstractNumId w:val="19"/>
  </w:num>
  <w:num w:numId="22">
    <w:abstractNumId w:val="14"/>
  </w:num>
  <w:num w:numId="23">
    <w:abstractNumId w:val="4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31"/>
    <w:rsid w:val="00014F64"/>
    <w:rsid w:val="00060CFF"/>
    <w:rsid w:val="00071B69"/>
    <w:rsid w:val="00090451"/>
    <w:rsid w:val="000D7C28"/>
    <w:rsid w:val="000F1146"/>
    <w:rsid w:val="000F7F33"/>
    <w:rsid w:val="00167944"/>
    <w:rsid w:val="001A13DC"/>
    <w:rsid w:val="001D7979"/>
    <w:rsid w:val="002048E5"/>
    <w:rsid w:val="002115FD"/>
    <w:rsid w:val="00213BB2"/>
    <w:rsid w:val="002301FE"/>
    <w:rsid w:val="0023338B"/>
    <w:rsid w:val="00235BC8"/>
    <w:rsid w:val="002665B3"/>
    <w:rsid w:val="00284FC5"/>
    <w:rsid w:val="002C3479"/>
    <w:rsid w:val="003E2B25"/>
    <w:rsid w:val="0045637C"/>
    <w:rsid w:val="004B5508"/>
    <w:rsid w:val="004C244E"/>
    <w:rsid w:val="004C338C"/>
    <w:rsid w:val="004D3D7B"/>
    <w:rsid w:val="004F4755"/>
    <w:rsid w:val="00527BDE"/>
    <w:rsid w:val="00536FA4"/>
    <w:rsid w:val="005558A5"/>
    <w:rsid w:val="00570C13"/>
    <w:rsid w:val="005D37FB"/>
    <w:rsid w:val="005D4BE2"/>
    <w:rsid w:val="00615A00"/>
    <w:rsid w:val="00644718"/>
    <w:rsid w:val="006906DF"/>
    <w:rsid w:val="00694D26"/>
    <w:rsid w:val="006B649C"/>
    <w:rsid w:val="006C3DEA"/>
    <w:rsid w:val="006D5B63"/>
    <w:rsid w:val="006E5E96"/>
    <w:rsid w:val="0070424D"/>
    <w:rsid w:val="00707443"/>
    <w:rsid w:val="00727412"/>
    <w:rsid w:val="00734C31"/>
    <w:rsid w:val="00750EA1"/>
    <w:rsid w:val="0076310A"/>
    <w:rsid w:val="00782D75"/>
    <w:rsid w:val="007A6A76"/>
    <w:rsid w:val="007E0A9F"/>
    <w:rsid w:val="007F1A78"/>
    <w:rsid w:val="00801D77"/>
    <w:rsid w:val="008123F6"/>
    <w:rsid w:val="00813C08"/>
    <w:rsid w:val="0084662F"/>
    <w:rsid w:val="00891CE8"/>
    <w:rsid w:val="008D7018"/>
    <w:rsid w:val="008E13BF"/>
    <w:rsid w:val="00951913"/>
    <w:rsid w:val="009B756C"/>
    <w:rsid w:val="00A04914"/>
    <w:rsid w:val="00A75886"/>
    <w:rsid w:val="00AF1A86"/>
    <w:rsid w:val="00AF55FA"/>
    <w:rsid w:val="00B201E3"/>
    <w:rsid w:val="00B727A1"/>
    <w:rsid w:val="00B77467"/>
    <w:rsid w:val="00B81C05"/>
    <w:rsid w:val="00BC085E"/>
    <w:rsid w:val="00BC3CBE"/>
    <w:rsid w:val="00C002D8"/>
    <w:rsid w:val="00C35450"/>
    <w:rsid w:val="00C610CE"/>
    <w:rsid w:val="00C760AC"/>
    <w:rsid w:val="00C8452F"/>
    <w:rsid w:val="00C90031"/>
    <w:rsid w:val="00C90719"/>
    <w:rsid w:val="00CC1729"/>
    <w:rsid w:val="00D3248A"/>
    <w:rsid w:val="00D43A6B"/>
    <w:rsid w:val="00DB64B8"/>
    <w:rsid w:val="00DD68E0"/>
    <w:rsid w:val="00DE6E30"/>
    <w:rsid w:val="00E20EF2"/>
    <w:rsid w:val="00E3061F"/>
    <w:rsid w:val="00E41ED4"/>
    <w:rsid w:val="00E64644"/>
    <w:rsid w:val="00E6723A"/>
    <w:rsid w:val="00E814C2"/>
    <w:rsid w:val="00E954DB"/>
    <w:rsid w:val="00EC2761"/>
    <w:rsid w:val="00ED5F7E"/>
    <w:rsid w:val="00F120F1"/>
    <w:rsid w:val="00F42E60"/>
    <w:rsid w:val="00F45D88"/>
    <w:rsid w:val="00F649AB"/>
    <w:rsid w:val="00FB562E"/>
    <w:rsid w:val="00FB66A4"/>
    <w:rsid w:val="00FC2AE4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47DE31ED-9320-48C5-8D7A-029A34F9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C3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0D7C28"/>
    <w:pPr>
      <w:keepNext/>
      <w:tabs>
        <w:tab w:val="left" w:pos="-720"/>
      </w:tabs>
      <w:suppressAutoHyphens/>
      <w:ind w:left="369" w:hanging="369"/>
      <w:jc w:val="both"/>
      <w:outlineLvl w:val="0"/>
    </w:pPr>
    <w:rPr>
      <w:rFonts w:ascii="Arial" w:eastAsia="Calibri" w:hAnsi="Arial"/>
      <w:b/>
      <w:spacing w:val="-3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D7C28"/>
    <w:rPr>
      <w:rFonts w:ascii="Arial" w:hAnsi="Arial" w:cs="Times New Roman"/>
      <w:b/>
      <w:spacing w:val="-3"/>
      <w:sz w:val="24"/>
      <w:szCs w:val="24"/>
      <w:lang w:val="es-ES" w:eastAsia="es-ES" w:bidi="ar-SA"/>
    </w:rPr>
  </w:style>
  <w:style w:type="paragraph" w:styleId="Sangradetextonormal">
    <w:name w:val="Body Text Indent"/>
    <w:basedOn w:val="Normal"/>
    <w:link w:val="SangradetextonormalCar"/>
    <w:uiPriority w:val="99"/>
    <w:rsid w:val="00734C31"/>
    <w:rPr>
      <w:rFonts w:ascii="Arial" w:hAnsi="Arial"/>
      <w:b/>
      <w:sz w:val="22"/>
      <w:szCs w:val="20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734C31"/>
    <w:rPr>
      <w:rFonts w:ascii="Arial" w:hAnsi="Arial" w:cs="Times New Roman"/>
      <w:b/>
      <w:sz w:val="20"/>
      <w:szCs w:val="20"/>
      <w:lang w:val="es-MX" w:eastAsia="es-ES"/>
    </w:rPr>
  </w:style>
  <w:style w:type="paragraph" w:customStyle="1" w:styleId="p7">
    <w:name w:val="p7"/>
    <w:basedOn w:val="Normal"/>
    <w:uiPriority w:val="99"/>
    <w:rsid w:val="00734C31"/>
    <w:pPr>
      <w:tabs>
        <w:tab w:val="left" w:pos="1840"/>
        <w:tab w:val="left" w:pos="2080"/>
      </w:tabs>
      <w:spacing w:line="260" w:lineRule="atLeast"/>
      <w:ind w:left="1616" w:hanging="144"/>
    </w:pPr>
    <w:rPr>
      <w:rFonts w:ascii="Arial" w:hAnsi="Arial"/>
      <w:szCs w:val="20"/>
      <w:lang w:val="es-AR"/>
    </w:rPr>
  </w:style>
  <w:style w:type="paragraph" w:styleId="Prrafodelista">
    <w:name w:val="List Paragraph"/>
    <w:basedOn w:val="Normal"/>
    <w:uiPriority w:val="99"/>
    <w:qFormat/>
    <w:rsid w:val="00734C31"/>
    <w:pPr>
      <w:ind w:left="720"/>
      <w:contextualSpacing/>
    </w:pPr>
  </w:style>
  <w:style w:type="paragraph" w:customStyle="1" w:styleId="p4">
    <w:name w:val="p4"/>
    <w:basedOn w:val="Normal"/>
    <w:uiPriority w:val="99"/>
    <w:rsid w:val="000D7C28"/>
    <w:pPr>
      <w:tabs>
        <w:tab w:val="left" w:pos="400"/>
      </w:tabs>
      <w:spacing w:line="240" w:lineRule="atLeast"/>
      <w:ind w:left="32" w:hanging="432"/>
    </w:pPr>
    <w:rPr>
      <w:rFonts w:ascii="Arial" w:eastAsia="Calibri" w:hAnsi="Arial"/>
      <w:szCs w:val="20"/>
      <w:lang w:val="es-AR"/>
    </w:rPr>
  </w:style>
  <w:style w:type="paragraph" w:customStyle="1" w:styleId="t9">
    <w:name w:val="t9"/>
    <w:basedOn w:val="Normal"/>
    <w:uiPriority w:val="99"/>
    <w:rsid w:val="000D7C28"/>
    <w:pPr>
      <w:spacing w:line="240" w:lineRule="atLeast"/>
    </w:pPr>
    <w:rPr>
      <w:rFonts w:ascii="Arial" w:eastAsia="Calibri" w:hAnsi="Arial"/>
      <w:szCs w:val="20"/>
      <w:lang w:val="es-AR"/>
    </w:rPr>
  </w:style>
  <w:style w:type="paragraph" w:customStyle="1" w:styleId="p3">
    <w:name w:val="p3"/>
    <w:basedOn w:val="Normal"/>
    <w:uiPriority w:val="99"/>
    <w:rsid w:val="000D7C28"/>
    <w:pPr>
      <w:tabs>
        <w:tab w:val="left" w:pos="1420"/>
      </w:tabs>
      <w:spacing w:line="360" w:lineRule="atLeast"/>
      <w:ind w:left="1020"/>
    </w:pPr>
    <w:rPr>
      <w:rFonts w:ascii="Arial" w:eastAsia="Calibri" w:hAnsi="Arial"/>
      <w:szCs w:val="20"/>
      <w:lang w:val="es-AR"/>
    </w:rPr>
  </w:style>
  <w:style w:type="paragraph" w:customStyle="1" w:styleId="p13">
    <w:name w:val="p13"/>
    <w:basedOn w:val="Normal"/>
    <w:uiPriority w:val="99"/>
    <w:rsid w:val="000D7C28"/>
    <w:pPr>
      <w:tabs>
        <w:tab w:val="left" w:pos="380"/>
        <w:tab w:val="left" w:pos="940"/>
      </w:tabs>
      <w:spacing w:line="360" w:lineRule="atLeast"/>
      <w:ind w:left="288" w:hanging="576"/>
    </w:pPr>
    <w:rPr>
      <w:rFonts w:ascii="Arial" w:eastAsia="Calibri" w:hAnsi="Arial"/>
      <w:szCs w:val="20"/>
      <w:lang w:val="es-AR"/>
    </w:rPr>
  </w:style>
  <w:style w:type="paragraph" w:customStyle="1" w:styleId="p12">
    <w:name w:val="p12"/>
    <w:basedOn w:val="Normal"/>
    <w:uiPriority w:val="99"/>
    <w:rsid w:val="000D7C28"/>
    <w:pPr>
      <w:tabs>
        <w:tab w:val="left" w:pos="940"/>
      </w:tabs>
      <w:spacing w:line="260" w:lineRule="atLeast"/>
      <w:ind w:left="540"/>
    </w:pPr>
    <w:rPr>
      <w:rFonts w:ascii="Arial" w:eastAsia="Calibri" w:hAnsi="Arial"/>
      <w:szCs w:val="20"/>
      <w:lang w:val="es-AR"/>
    </w:rPr>
  </w:style>
  <w:style w:type="paragraph" w:styleId="Piedepgina">
    <w:name w:val="footer"/>
    <w:basedOn w:val="Normal"/>
    <w:link w:val="PiedepginaCar"/>
    <w:uiPriority w:val="99"/>
    <w:rsid w:val="000D7C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F1146"/>
    <w:rPr>
      <w:rFonts w:ascii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0D7C28"/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2C34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3479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ESTADÍSTICA Y CENSOS</vt:lpstr>
    </vt:vector>
  </TitlesOfParts>
  <Company>INDEC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ESTADÍSTICA Y CENSOS</dc:title>
  <dc:creator>apere</dc:creator>
  <cp:lastModifiedBy>Windows User</cp:lastModifiedBy>
  <cp:revision>2</cp:revision>
  <cp:lastPrinted>2018-03-06T16:20:00Z</cp:lastPrinted>
  <dcterms:created xsi:type="dcterms:W3CDTF">2018-04-11T17:32:00Z</dcterms:created>
  <dcterms:modified xsi:type="dcterms:W3CDTF">2018-04-11T17:32:00Z</dcterms:modified>
</cp:coreProperties>
</file>